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FE1B0" w14:textId="129002C3" w:rsidR="008D6069" w:rsidRPr="008D6069" w:rsidRDefault="008D6069" w:rsidP="008D6069">
      <w:pPr>
        <w:rPr>
          <w:b/>
          <w:bCs/>
          <w:sz w:val="24"/>
          <w:szCs w:val="24"/>
        </w:rPr>
      </w:pPr>
      <w:bookmarkStart w:id="0" w:name="_GoBack"/>
      <w:bookmarkEnd w:id="0"/>
      <w:r>
        <w:rPr>
          <w:rFonts w:hint="cs"/>
          <w:b/>
          <w:bCs/>
          <w:sz w:val="32"/>
          <w:szCs w:val="32"/>
          <w:rtl/>
        </w:rPr>
        <w:t>موضوع: تسویه دانشجویان در معاونت تحقیقات و فناوری دانشگاه</w:t>
      </w:r>
      <w:r w:rsidRPr="008D6069">
        <w:rPr>
          <w:rFonts w:cs="Arial"/>
          <w:b/>
          <w:bCs/>
          <w:sz w:val="24"/>
          <w:szCs w:val="24"/>
          <w:rtl/>
        </w:rPr>
        <w:t>(ستاد مرکز</w:t>
      </w:r>
      <w:r w:rsidRPr="008D6069">
        <w:rPr>
          <w:rFonts w:cs="Arial" w:hint="cs"/>
          <w:b/>
          <w:bCs/>
          <w:sz w:val="24"/>
          <w:szCs w:val="24"/>
          <w:rtl/>
        </w:rPr>
        <w:t>ی</w:t>
      </w:r>
      <w:r w:rsidRPr="008D6069">
        <w:rPr>
          <w:rFonts w:cs="Arial"/>
          <w:b/>
          <w:bCs/>
          <w:sz w:val="24"/>
          <w:szCs w:val="24"/>
          <w:rtl/>
        </w:rPr>
        <w:t xml:space="preserve"> معاون</w:t>
      </w:r>
      <w:r w:rsidRPr="008D6069">
        <w:rPr>
          <w:rFonts w:cs="Arial" w:hint="cs"/>
          <w:b/>
          <w:bCs/>
          <w:sz w:val="24"/>
          <w:szCs w:val="24"/>
          <w:rtl/>
        </w:rPr>
        <w:t>ی</w:t>
      </w:r>
      <w:r w:rsidRPr="008D6069">
        <w:rPr>
          <w:rFonts w:cs="Arial" w:hint="eastAsia"/>
          <w:b/>
          <w:bCs/>
          <w:sz w:val="24"/>
          <w:szCs w:val="24"/>
          <w:rtl/>
        </w:rPr>
        <w:t>ن</w:t>
      </w:r>
      <w:r w:rsidRPr="008D6069">
        <w:rPr>
          <w:rFonts w:cs="Arial"/>
          <w:b/>
          <w:bCs/>
          <w:sz w:val="24"/>
          <w:szCs w:val="24"/>
          <w:rtl/>
        </w:rPr>
        <w:t>)</w:t>
      </w:r>
    </w:p>
    <w:p w14:paraId="3321CD44" w14:textId="77777777" w:rsidR="008D6069" w:rsidRDefault="008D6069" w:rsidP="008D6069">
      <w:pPr>
        <w:rPr>
          <w:rFonts w:cs="B Titr"/>
          <w:sz w:val="28"/>
          <w:szCs w:val="28"/>
          <w:rtl/>
        </w:rPr>
      </w:pPr>
    </w:p>
    <w:p w14:paraId="32CC899D" w14:textId="77777777" w:rsidR="008D6069" w:rsidRPr="00A72C4C" w:rsidRDefault="008D6069" w:rsidP="008D6069">
      <w:pPr>
        <w:rPr>
          <w:rFonts w:cs="B Titr"/>
          <w:sz w:val="28"/>
          <w:szCs w:val="28"/>
          <w:rtl/>
        </w:rPr>
      </w:pPr>
      <w:r w:rsidRPr="00A72C4C">
        <w:rPr>
          <w:rFonts w:cs="B Titr" w:hint="cs"/>
          <w:sz w:val="28"/>
          <w:szCs w:val="28"/>
          <w:rtl/>
        </w:rPr>
        <w:t>سلام علیکم</w:t>
      </w:r>
    </w:p>
    <w:p w14:paraId="6BC812B1" w14:textId="4C1BAA36" w:rsidR="008D6069" w:rsidRPr="00ED0BE7" w:rsidRDefault="008D6069" w:rsidP="008D6069">
      <w:pPr>
        <w:jc w:val="both"/>
        <w:rPr>
          <w:rFonts w:cs="B Nazanin"/>
          <w:sz w:val="28"/>
          <w:szCs w:val="28"/>
          <w:rtl/>
        </w:rPr>
      </w:pPr>
      <w:r w:rsidRPr="00C03CCE">
        <w:rPr>
          <w:rFonts w:cs="B Nazanin" w:hint="cs"/>
          <w:sz w:val="28"/>
          <w:szCs w:val="28"/>
          <w:rtl/>
        </w:rPr>
        <w:t xml:space="preserve">با احترام، جهت تسویه دانشجویان مقاطع تحصیلی مختلف در </w:t>
      </w:r>
      <w:r w:rsidRPr="008D6069">
        <w:rPr>
          <w:rFonts w:cs="B Nazanin" w:hint="cs"/>
          <w:b/>
          <w:bCs/>
          <w:sz w:val="28"/>
          <w:szCs w:val="28"/>
          <w:rtl/>
        </w:rPr>
        <w:t>معاونت تحقیقات و فناوری دانشگاه</w:t>
      </w:r>
      <w:r w:rsidRPr="00C03CCE">
        <w:rPr>
          <w:rFonts w:cs="B Nazanin" w:hint="cs"/>
          <w:sz w:val="28"/>
          <w:szCs w:val="28"/>
          <w:rtl/>
        </w:rPr>
        <w:t>، بررسی موارد ذیل الزامی می باشد</w:t>
      </w:r>
      <w:r>
        <w:rPr>
          <w:rFonts w:cs="B Nazanin" w:hint="cs"/>
          <w:sz w:val="28"/>
          <w:szCs w:val="28"/>
          <w:rtl/>
        </w:rPr>
        <w:t>.</w:t>
      </w:r>
      <w:r w:rsidRPr="00ED0BE7">
        <w:rPr>
          <w:rFonts w:cs="B Nazanin" w:hint="cs"/>
          <w:sz w:val="28"/>
          <w:szCs w:val="28"/>
          <w:rtl/>
        </w:rPr>
        <w:t xml:space="preserve"> خواهشمند است مستندات</w:t>
      </w:r>
      <w:r>
        <w:rPr>
          <w:rFonts w:cs="B Nazanin" w:hint="cs"/>
          <w:sz w:val="28"/>
          <w:szCs w:val="28"/>
          <w:rtl/>
        </w:rPr>
        <w:t xml:space="preserve"> طبق فرمت مصوب دانشگاه به معاونت تحقیقات و فناوری دانشگاه (ستاد مرکزی معاونین) تحویل </w:t>
      </w:r>
      <w:r w:rsidRPr="00ED0BE7">
        <w:rPr>
          <w:rFonts w:cs="B Nazanin" w:hint="cs"/>
          <w:sz w:val="28"/>
          <w:szCs w:val="28"/>
          <w:rtl/>
        </w:rPr>
        <w:t>نمائید.</w:t>
      </w:r>
    </w:p>
    <w:p w14:paraId="7581F527" w14:textId="77777777" w:rsidR="008D6069" w:rsidRDefault="008D6069" w:rsidP="008D6069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قابل ذکر است اسامی کارشناسان معاونت تحقیقات جهت تسویه حساب دانشجو به شرح جدول شماره یک می باشد.</w:t>
      </w:r>
    </w:p>
    <w:p w14:paraId="15A6C5E4" w14:textId="310F2C4C" w:rsidR="008D6069" w:rsidRPr="008D6069" w:rsidRDefault="008D6069" w:rsidP="008D6069">
      <w:pPr>
        <w:jc w:val="center"/>
        <w:rPr>
          <w:rFonts w:cs="B Nazanin"/>
          <w:b/>
          <w:bCs/>
          <w:color w:val="0000FF"/>
          <w:sz w:val="28"/>
          <w:szCs w:val="28"/>
          <w:rtl/>
        </w:rPr>
      </w:pPr>
      <w:r w:rsidRPr="008D6069">
        <w:rPr>
          <w:rFonts w:cs="B Nazanin" w:hint="cs"/>
          <w:b/>
          <w:bCs/>
          <w:color w:val="0000FF"/>
          <w:sz w:val="28"/>
          <w:szCs w:val="28"/>
          <w:rtl/>
        </w:rPr>
        <w:t>تذکر: دانشجویان با نقص مدرک تسویه نمی شوند.</w:t>
      </w:r>
    </w:p>
    <w:p w14:paraId="3A0284E2" w14:textId="77777777" w:rsidR="008D6069" w:rsidRPr="004571A3" w:rsidRDefault="008D6069" w:rsidP="008D6069">
      <w:pPr>
        <w:jc w:val="both"/>
        <w:rPr>
          <w:rFonts w:cs="B Zar"/>
          <w:b/>
          <w:bCs/>
          <w:sz w:val="24"/>
          <w:szCs w:val="24"/>
          <w:rtl/>
        </w:rPr>
      </w:pPr>
      <w:r w:rsidRPr="004571A3">
        <w:rPr>
          <w:rFonts w:cs="B Zar" w:hint="cs"/>
          <w:b/>
          <w:bCs/>
          <w:sz w:val="24"/>
          <w:szCs w:val="24"/>
          <w:rtl/>
        </w:rPr>
        <w:t>الف: تسویه دانشجویان در مقاطع تحصیلی پزشکی عمومی، دکترای دندانپزشکی ، دکترای داروسازی، دکترای تخصصی، کارشناسی ارشد با ارائه پایان نامه (نام دانشجو در طرح های تحقیقاتی نمی باشد)</w:t>
      </w:r>
    </w:p>
    <w:p w14:paraId="0DB0AFC4" w14:textId="77777777" w:rsidR="008D6069" w:rsidRDefault="008D6069" w:rsidP="008D6069">
      <w:pPr>
        <w:ind w:left="662"/>
        <w:rPr>
          <w:rtl/>
        </w:rPr>
      </w:pPr>
      <w:r>
        <w:rPr>
          <w:rFonts w:hint="cs"/>
          <w:rtl/>
        </w:rPr>
        <w:t xml:space="preserve">1- دریافت </w:t>
      </w:r>
      <w:r>
        <w:t>CD</w:t>
      </w:r>
      <w:r>
        <w:rPr>
          <w:rFonts w:hint="cs"/>
          <w:rtl/>
        </w:rPr>
        <w:t xml:space="preserve"> پایان نامه شامل:</w:t>
      </w:r>
    </w:p>
    <w:p w14:paraId="4E53A7A0" w14:textId="77777777" w:rsidR="008D6069" w:rsidRPr="004571A3" w:rsidRDefault="008D6069" w:rsidP="008D6069">
      <w:pPr>
        <w:ind w:left="2930"/>
        <w:rPr>
          <w:sz w:val="20"/>
          <w:szCs w:val="20"/>
          <w:rtl/>
        </w:rPr>
      </w:pPr>
      <w:r>
        <w:rPr>
          <w:rFonts w:hint="cs"/>
          <w:rtl/>
        </w:rPr>
        <w:t xml:space="preserve">فایل </w:t>
      </w:r>
      <w:r>
        <w:t>Word</w:t>
      </w:r>
      <w:r>
        <w:rPr>
          <w:rFonts w:hint="cs"/>
          <w:rtl/>
        </w:rPr>
        <w:t xml:space="preserve"> پایان نامه (</w:t>
      </w:r>
      <w:r w:rsidRPr="004571A3">
        <w:rPr>
          <w:rFonts w:hint="cs"/>
          <w:sz w:val="20"/>
          <w:szCs w:val="20"/>
          <w:rtl/>
        </w:rPr>
        <w:t>صورتجلسه دفاع در متن پایان نامه در محل مربوطه درج شود)</w:t>
      </w:r>
    </w:p>
    <w:p w14:paraId="7A529284" w14:textId="77777777" w:rsidR="008D6069" w:rsidRDefault="008D6069" w:rsidP="008D6069">
      <w:pPr>
        <w:ind w:left="2930"/>
      </w:pPr>
      <w:r>
        <w:rPr>
          <w:rFonts w:hint="cs"/>
          <w:rtl/>
        </w:rPr>
        <w:t xml:space="preserve">فایل </w:t>
      </w:r>
      <w:r>
        <w:t>PDF</w:t>
      </w:r>
      <w:r>
        <w:rPr>
          <w:rFonts w:hint="cs"/>
          <w:rtl/>
        </w:rPr>
        <w:t xml:space="preserve"> پایان نامه  مطابق فایل </w:t>
      </w:r>
      <w:r>
        <w:t>word</w:t>
      </w:r>
    </w:p>
    <w:p w14:paraId="4CCBD9A6" w14:textId="77777777" w:rsidR="008D6069" w:rsidRDefault="008D6069" w:rsidP="008D6069">
      <w:pPr>
        <w:ind w:left="2930"/>
        <w:rPr>
          <w:rtl/>
        </w:rPr>
      </w:pPr>
      <w:r>
        <w:rPr>
          <w:rFonts w:hint="cs"/>
          <w:rtl/>
        </w:rPr>
        <w:t xml:space="preserve">فایل گواهی همانندجویی در سامانه ایرانداک </w:t>
      </w:r>
      <w:r w:rsidRPr="004571A3">
        <w:rPr>
          <w:rFonts w:hint="cs"/>
          <w:sz w:val="20"/>
          <w:szCs w:val="20"/>
          <w:rtl/>
        </w:rPr>
        <w:t>(حداکثر 30 درصد)</w:t>
      </w:r>
    </w:p>
    <w:p w14:paraId="43698D58" w14:textId="20117C38" w:rsidR="008D6069" w:rsidRDefault="008D6069" w:rsidP="00D64E23">
      <w:pPr>
        <w:ind w:left="662"/>
        <w:jc w:val="both"/>
        <w:rPr>
          <w:rtl/>
        </w:rPr>
      </w:pPr>
      <w:r>
        <w:rPr>
          <w:rFonts w:hint="cs"/>
          <w:rtl/>
        </w:rPr>
        <w:t xml:space="preserve">2- پایان نامه های کارآزمایی بالینی یا  </w:t>
      </w:r>
      <w:r>
        <w:t>IRCT</w:t>
      </w:r>
      <w:r>
        <w:rPr>
          <w:rFonts w:hint="cs"/>
          <w:rtl/>
        </w:rPr>
        <w:t xml:space="preserve"> </w:t>
      </w:r>
      <w:r w:rsidRPr="004571A3">
        <w:rPr>
          <w:rFonts w:hint="cs"/>
          <w:sz w:val="20"/>
          <w:szCs w:val="20"/>
          <w:rtl/>
        </w:rPr>
        <w:t>(هماهنگی با  کارشناسان محترم سرکار خانم بابایی نیک</w:t>
      </w:r>
      <w:r>
        <w:rPr>
          <w:rFonts w:hint="cs"/>
          <w:sz w:val="20"/>
          <w:szCs w:val="20"/>
          <w:rtl/>
        </w:rPr>
        <w:t xml:space="preserve"> (</w:t>
      </w:r>
      <w:r w:rsidR="00D64E23">
        <w:rPr>
          <w:rFonts w:hint="cs"/>
          <w:sz w:val="20"/>
          <w:szCs w:val="20"/>
          <w:rtl/>
        </w:rPr>
        <w:t xml:space="preserve">تلفن </w:t>
      </w:r>
      <w:r>
        <w:rPr>
          <w:rFonts w:hint="cs"/>
          <w:sz w:val="20"/>
          <w:szCs w:val="20"/>
          <w:rtl/>
        </w:rPr>
        <w:t>02331052118)</w:t>
      </w:r>
      <w:r w:rsidRPr="004571A3">
        <w:rPr>
          <w:rFonts w:hint="cs"/>
          <w:sz w:val="20"/>
          <w:szCs w:val="20"/>
          <w:rtl/>
        </w:rPr>
        <w:t xml:space="preserve"> یا سرکار خانم هوشمند مطلق</w:t>
      </w:r>
      <w:r>
        <w:rPr>
          <w:rFonts w:hint="cs"/>
          <w:sz w:val="20"/>
          <w:szCs w:val="20"/>
          <w:rtl/>
        </w:rPr>
        <w:t xml:space="preserve"> (</w:t>
      </w:r>
      <w:r w:rsidR="00D64E23">
        <w:rPr>
          <w:rFonts w:hint="cs"/>
          <w:sz w:val="20"/>
          <w:szCs w:val="20"/>
          <w:rtl/>
        </w:rPr>
        <w:t>تلفن</w:t>
      </w:r>
      <w:r>
        <w:rPr>
          <w:rFonts w:hint="cs"/>
          <w:sz w:val="20"/>
          <w:szCs w:val="20"/>
          <w:rtl/>
        </w:rPr>
        <w:t>02331052114)</w:t>
      </w:r>
      <w:r w:rsidRPr="004571A3">
        <w:rPr>
          <w:rFonts w:hint="cs"/>
          <w:sz w:val="20"/>
          <w:szCs w:val="20"/>
          <w:rtl/>
        </w:rPr>
        <w:t>)</w:t>
      </w:r>
    </w:p>
    <w:p w14:paraId="43605338" w14:textId="7AC03336" w:rsidR="008D6069" w:rsidRDefault="008D6069" w:rsidP="008D6069">
      <w:pPr>
        <w:ind w:left="2930"/>
        <w:rPr>
          <w:rtl/>
        </w:rPr>
      </w:pPr>
      <w:r>
        <w:rPr>
          <w:rFonts w:hint="cs"/>
          <w:rtl/>
        </w:rPr>
        <w:t xml:space="preserve">در صورتی که عنوان پایان نامه کارآزمایی بالینی باشد، دانشجویان می بایست گزارش ناظر کارآزمایی به کارشناس محترم سرکار خانم هوشمند تحویل داده شود و بعد از تایید، تسویه دانشجو </w:t>
      </w:r>
      <w:r w:rsidR="00D64E23">
        <w:rPr>
          <w:rFonts w:hint="cs"/>
          <w:rtl/>
        </w:rPr>
        <w:t>انجام میشود.</w:t>
      </w:r>
    </w:p>
    <w:p w14:paraId="6165548C" w14:textId="3E41ECED" w:rsidR="008D6069" w:rsidRDefault="008D6069" w:rsidP="00D64E23">
      <w:pPr>
        <w:ind w:left="662"/>
        <w:jc w:val="both"/>
        <w:rPr>
          <w:rtl/>
        </w:rPr>
      </w:pPr>
      <w:r>
        <w:rPr>
          <w:rFonts w:hint="cs"/>
          <w:rtl/>
        </w:rPr>
        <w:t xml:space="preserve">3- پایان نامه های حیوانات آزمایشگاهی </w:t>
      </w:r>
      <w:r w:rsidR="00D64E23">
        <w:rPr>
          <w:rFonts w:hint="cs"/>
          <w:rtl/>
        </w:rPr>
        <w:t>(هماهنگی با</w:t>
      </w:r>
      <w:r>
        <w:rPr>
          <w:rFonts w:hint="cs"/>
          <w:rtl/>
        </w:rPr>
        <w:t xml:space="preserve"> کارشناس محترم  سرکار خانم هوشمند مطلق</w:t>
      </w:r>
      <w:r w:rsidR="00D64E23">
        <w:rPr>
          <w:rFonts w:hint="cs"/>
          <w:rtl/>
        </w:rPr>
        <w:t xml:space="preserve"> (تلفن 02331052114)</w:t>
      </w:r>
      <w:r>
        <w:rPr>
          <w:rFonts w:hint="cs"/>
          <w:rtl/>
        </w:rPr>
        <w:t xml:space="preserve"> جهت دریافت گزارش ناظر</w:t>
      </w:r>
      <w:r w:rsidR="00D64E23">
        <w:rPr>
          <w:rFonts w:hint="cs"/>
          <w:rtl/>
        </w:rPr>
        <w:t xml:space="preserve"> </w:t>
      </w:r>
    </w:p>
    <w:p w14:paraId="07696A76" w14:textId="1AB4CE03" w:rsidR="008D6069" w:rsidRDefault="008D6069" w:rsidP="008D6069">
      <w:pPr>
        <w:ind w:left="2930"/>
        <w:rPr>
          <w:rtl/>
        </w:rPr>
      </w:pPr>
      <w:r>
        <w:rPr>
          <w:rFonts w:hint="cs"/>
          <w:rtl/>
        </w:rPr>
        <w:t xml:space="preserve">در صورتی که موضوع پایان نامه کار با حیوانات آزمایشگاهی باشد، دانشجویان می بایست گزارش ناظر مربوطه را  به کارشناس محترم سرکار خانم هوشمند مطلق تحویل دهند و بعد از تایید، تسویه دانشجو </w:t>
      </w:r>
      <w:r w:rsidR="00D64E23">
        <w:rPr>
          <w:rFonts w:hint="cs"/>
          <w:rtl/>
        </w:rPr>
        <w:t>انجام میشود.</w:t>
      </w:r>
    </w:p>
    <w:p w14:paraId="7225DE0C" w14:textId="77777777" w:rsidR="008D6069" w:rsidRDefault="008D6069" w:rsidP="008D6069">
      <w:pPr>
        <w:ind w:left="662"/>
        <w:rPr>
          <w:rtl/>
        </w:rPr>
      </w:pPr>
    </w:p>
    <w:p w14:paraId="31C46081" w14:textId="77777777" w:rsidR="008D6069" w:rsidRDefault="008D6069" w:rsidP="008D6069">
      <w:pPr>
        <w:jc w:val="both"/>
        <w:rPr>
          <w:rtl/>
        </w:rPr>
      </w:pPr>
    </w:p>
    <w:p w14:paraId="55B70F4D" w14:textId="77777777" w:rsidR="008D6069" w:rsidRDefault="008D6069" w:rsidP="008D6069">
      <w:pPr>
        <w:bidi w:val="0"/>
        <w:rPr>
          <w:rtl/>
        </w:rPr>
      </w:pPr>
      <w:r>
        <w:rPr>
          <w:rtl/>
        </w:rPr>
        <w:br w:type="page"/>
      </w:r>
    </w:p>
    <w:p w14:paraId="6AD2E007" w14:textId="77777777" w:rsidR="008D6069" w:rsidRPr="004571A3" w:rsidRDefault="008D6069" w:rsidP="008D6069">
      <w:pPr>
        <w:jc w:val="both"/>
        <w:rPr>
          <w:rFonts w:cs="B Zar"/>
          <w:b/>
          <w:bCs/>
          <w:sz w:val="24"/>
          <w:szCs w:val="24"/>
          <w:rtl/>
        </w:rPr>
      </w:pPr>
      <w:r w:rsidRPr="004571A3">
        <w:rPr>
          <w:rFonts w:cs="B Zar" w:hint="cs"/>
          <w:b/>
          <w:bCs/>
          <w:sz w:val="24"/>
          <w:szCs w:val="24"/>
          <w:rtl/>
        </w:rPr>
        <w:lastRenderedPageBreak/>
        <w:t xml:space="preserve">ب: تسویه دانشجویانی که نام دانشجو در قرارداد طرح تحقیقاتی درج شده است (طبق فایل اکسل طرح های تحقیقاتی و اتوماسیون اداری) </w:t>
      </w:r>
    </w:p>
    <w:p w14:paraId="36E94B54" w14:textId="77777777" w:rsidR="008D6069" w:rsidRDefault="008D6069" w:rsidP="008D6069">
      <w:pPr>
        <w:ind w:left="662"/>
        <w:rPr>
          <w:rtl/>
        </w:rPr>
      </w:pPr>
      <w:r>
        <w:rPr>
          <w:rFonts w:hint="cs"/>
          <w:rtl/>
        </w:rPr>
        <w:t xml:space="preserve">بررسی وضعیت طرح تحقیقاتی </w:t>
      </w:r>
    </w:p>
    <w:p w14:paraId="2EFBA6D0" w14:textId="77777777" w:rsidR="008D6069" w:rsidRDefault="008D6069" w:rsidP="008D6069">
      <w:pPr>
        <w:ind w:left="2930"/>
        <w:rPr>
          <w:rtl/>
        </w:rPr>
      </w:pPr>
      <w:r>
        <w:rPr>
          <w:rFonts w:hint="cs"/>
          <w:rtl/>
        </w:rPr>
        <w:t xml:space="preserve">1- طرح تحقیقاتی در مرحله </w:t>
      </w:r>
      <w:r w:rsidRPr="001E3649">
        <w:rPr>
          <w:rFonts w:hint="cs"/>
          <w:b/>
          <w:bCs/>
          <w:rtl/>
        </w:rPr>
        <w:t>تسویه نهایی</w:t>
      </w:r>
      <w:r>
        <w:rPr>
          <w:rFonts w:hint="cs"/>
          <w:rtl/>
        </w:rPr>
        <w:t>: تسویه دانشجو بلامانع می باشد.</w:t>
      </w:r>
    </w:p>
    <w:p w14:paraId="073B567A" w14:textId="77777777" w:rsidR="008D6069" w:rsidRDefault="008D6069" w:rsidP="008D6069">
      <w:pPr>
        <w:ind w:left="2930"/>
        <w:rPr>
          <w:rtl/>
        </w:rPr>
      </w:pPr>
      <w:r>
        <w:rPr>
          <w:rFonts w:hint="cs"/>
          <w:rtl/>
        </w:rPr>
        <w:t xml:space="preserve">2- طرح تحقیقاتی در مرحله  </w:t>
      </w:r>
      <w:r w:rsidRPr="001E3649">
        <w:rPr>
          <w:rFonts w:hint="cs"/>
          <w:b/>
          <w:bCs/>
          <w:rtl/>
        </w:rPr>
        <w:t>ارسال مستندات طرح جهت تسویه نهایی</w:t>
      </w:r>
      <w:r>
        <w:rPr>
          <w:rFonts w:hint="cs"/>
          <w:rtl/>
        </w:rPr>
        <w:t xml:space="preserve"> طرح توسط مجری اول (مقاله طبق تعهد مندرج در قرارداد) : تسویه دانشجو در صورت تائید کارشناس محترم سرکار خانم صباغیان مبنی بر پوشش تعهدات طرح با مقاله ارسالی، بلامانع می باشد.</w:t>
      </w:r>
    </w:p>
    <w:p w14:paraId="0A7142CB" w14:textId="77777777" w:rsidR="008D6069" w:rsidRDefault="008D6069" w:rsidP="008D6069">
      <w:pPr>
        <w:ind w:left="2930"/>
        <w:rPr>
          <w:rtl/>
        </w:rPr>
      </w:pPr>
      <w:r>
        <w:rPr>
          <w:rFonts w:hint="cs"/>
          <w:rtl/>
        </w:rPr>
        <w:t>3-</w:t>
      </w:r>
      <w:r w:rsidRPr="001E3649">
        <w:rPr>
          <w:rFonts w:hint="cs"/>
          <w:rtl/>
        </w:rPr>
        <w:t xml:space="preserve"> </w:t>
      </w:r>
      <w:r>
        <w:rPr>
          <w:rFonts w:hint="cs"/>
          <w:rtl/>
        </w:rPr>
        <w:t xml:space="preserve">طرح تحقیقاتی در مرحله  </w:t>
      </w:r>
      <w:r w:rsidRPr="001E3649">
        <w:rPr>
          <w:rFonts w:hint="cs"/>
          <w:b/>
          <w:bCs/>
          <w:rtl/>
        </w:rPr>
        <w:t>در حال اجرا</w:t>
      </w:r>
      <w:r>
        <w:rPr>
          <w:rFonts w:hint="cs"/>
          <w:rtl/>
        </w:rPr>
        <w:t xml:space="preserve">: تسویه دانشجو با دریافت نامه (از طریق اتوماسیون قبل از حضور دانشجو در معاونت یا نامه دستنویس با مهر و امضاء ) از مجری هیات علمی (مجری اول طبق قرارداد) خطاب به مدیریت محترم پژوهشی دانشگاه با محتوای متنی " </w:t>
      </w:r>
      <w:r w:rsidRPr="001E3649">
        <w:rPr>
          <w:rFonts w:hint="cs"/>
          <w:b/>
          <w:bCs/>
          <w:sz w:val="20"/>
          <w:szCs w:val="20"/>
          <w:rtl/>
        </w:rPr>
        <w:t>تسویه دانشجو در شماره طرح .... با عنوان .... بلامانع می باشد و تعهدات چاپ مقاله طبق قرارداد به عهده اینجانب می باشد</w:t>
      </w:r>
      <w:r>
        <w:rPr>
          <w:rFonts w:hint="cs"/>
          <w:rtl/>
        </w:rPr>
        <w:t>" بلامانع می باشد.</w:t>
      </w:r>
    </w:p>
    <w:p w14:paraId="361C0943" w14:textId="77777777" w:rsidR="008D6069" w:rsidRDefault="008D6069" w:rsidP="008D6069">
      <w:pPr>
        <w:jc w:val="both"/>
        <w:rPr>
          <w:rFonts w:cs="B Nazanin"/>
          <w:sz w:val="28"/>
          <w:szCs w:val="28"/>
          <w:rtl/>
        </w:rPr>
      </w:pPr>
      <w:r w:rsidRPr="00ED0BE7">
        <w:rPr>
          <w:rFonts w:cs="B Nazanin" w:hint="cs"/>
          <w:sz w:val="28"/>
          <w:szCs w:val="28"/>
          <w:rtl/>
        </w:rPr>
        <w:t xml:space="preserve">قابل ذکر است تسویه دانشجویان </w:t>
      </w:r>
      <w:r w:rsidRPr="00ED0BE7">
        <w:rPr>
          <w:rFonts w:cs="B Nazanin"/>
          <w:sz w:val="28"/>
          <w:szCs w:val="28"/>
          <w:rtl/>
        </w:rPr>
        <w:t>در مقاطع تحص</w:t>
      </w:r>
      <w:r w:rsidRPr="00ED0BE7">
        <w:rPr>
          <w:rFonts w:cs="B Nazanin" w:hint="cs"/>
          <w:sz w:val="28"/>
          <w:szCs w:val="28"/>
          <w:rtl/>
        </w:rPr>
        <w:t>ی</w:t>
      </w:r>
      <w:r w:rsidRPr="00ED0BE7">
        <w:rPr>
          <w:rFonts w:cs="B Nazanin" w:hint="eastAsia"/>
          <w:sz w:val="28"/>
          <w:szCs w:val="28"/>
          <w:rtl/>
        </w:rPr>
        <w:t>ل</w:t>
      </w:r>
      <w:r w:rsidRPr="00ED0BE7">
        <w:rPr>
          <w:rFonts w:cs="B Nazanin" w:hint="cs"/>
          <w:sz w:val="28"/>
          <w:szCs w:val="28"/>
          <w:rtl/>
        </w:rPr>
        <w:t>ی</w:t>
      </w:r>
      <w:r w:rsidRPr="00ED0BE7">
        <w:rPr>
          <w:rFonts w:cs="B Nazanin"/>
          <w:sz w:val="28"/>
          <w:szCs w:val="28"/>
          <w:rtl/>
        </w:rPr>
        <w:t xml:space="preserve"> پزشک</w:t>
      </w:r>
      <w:r w:rsidRPr="00ED0BE7">
        <w:rPr>
          <w:rFonts w:cs="B Nazanin" w:hint="cs"/>
          <w:sz w:val="28"/>
          <w:szCs w:val="28"/>
          <w:rtl/>
        </w:rPr>
        <w:t>ی</w:t>
      </w:r>
      <w:r w:rsidRPr="00ED0BE7">
        <w:rPr>
          <w:rFonts w:cs="B Nazanin"/>
          <w:sz w:val="28"/>
          <w:szCs w:val="28"/>
          <w:rtl/>
        </w:rPr>
        <w:t xml:space="preserve"> عموم</w:t>
      </w:r>
      <w:r w:rsidRPr="00ED0BE7">
        <w:rPr>
          <w:rFonts w:cs="B Nazanin" w:hint="cs"/>
          <w:sz w:val="28"/>
          <w:szCs w:val="28"/>
          <w:rtl/>
        </w:rPr>
        <w:t>ی</w:t>
      </w:r>
      <w:r w:rsidRPr="00ED0BE7">
        <w:rPr>
          <w:rFonts w:cs="B Nazanin" w:hint="eastAsia"/>
          <w:sz w:val="28"/>
          <w:szCs w:val="28"/>
          <w:rtl/>
        </w:rPr>
        <w:t>،</w:t>
      </w:r>
      <w:r w:rsidRPr="00ED0BE7">
        <w:rPr>
          <w:rFonts w:cs="B Nazanin"/>
          <w:sz w:val="28"/>
          <w:szCs w:val="28"/>
          <w:rtl/>
        </w:rPr>
        <w:t xml:space="preserve"> دکترا</w:t>
      </w:r>
      <w:r w:rsidRPr="00ED0BE7">
        <w:rPr>
          <w:rFonts w:cs="B Nazanin" w:hint="cs"/>
          <w:sz w:val="28"/>
          <w:szCs w:val="28"/>
          <w:rtl/>
        </w:rPr>
        <w:t>ی</w:t>
      </w:r>
      <w:r w:rsidRPr="00ED0BE7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دندانپزشکی ، دکترای </w:t>
      </w:r>
      <w:r w:rsidRPr="00ED0BE7">
        <w:rPr>
          <w:rFonts w:cs="B Nazanin"/>
          <w:sz w:val="28"/>
          <w:szCs w:val="28"/>
          <w:rtl/>
        </w:rPr>
        <w:t>داروساز</w:t>
      </w:r>
      <w:r w:rsidRPr="00ED0BE7">
        <w:rPr>
          <w:rFonts w:cs="B Nazanin" w:hint="cs"/>
          <w:sz w:val="28"/>
          <w:szCs w:val="28"/>
          <w:rtl/>
        </w:rPr>
        <w:t>ی</w:t>
      </w:r>
      <w:r w:rsidRPr="00ED0BE7">
        <w:rPr>
          <w:rFonts w:cs="B Nazanin" w:hint="eastAsia"/>
          <w:sz w:val="28"/>
          <w:szCs w:val="28"/>
          <w:rtl/>
        </w:rPr>
        <w:t>،</w:t>
      </w:r>
      <w:r w:rsidRPr="00ED0BE7">
        <w:rPr>
          <w:rFonts w:cs="B Nazanin"/>
          <w:sz w:val="28"/>
          <w:szCs w:val="28"/>
          <w:rtl/>
        </w:rPr>
        <w:t xml:space="preserve"> دکترا</w:t>
      </w:r>
      <w:r w:rsidRPr="00ED0BE7">
        <w:rPr>
          <w:rFonts w:cs="B Nazanin" w:hint="cs"/>
          <w:sz w:val="28"/>
          <w:szCs w:val="28"/>
          <w:rtl/>
        </w:rPr>
        <w:t>ی</w:t>
      </w:r>
      <w:r w:rsidRPr="00ED0BE7">
        <w:rPr>
          <w:rFonts w:cs="B Nazanin"/>
          <w:sz w:val="28"/>
          <w:szCs w:val="28"/>
          <w:rtl/>
        </w:rPr>
        <w:t xml:space="preserve"> تخصص</w:t>
      </w:r>
      <w:r w:rsidRPr="00ED0BE7">
        <w:rPr>
          <w:rFonts w:cs="B Nazanin" w:hint="cs"/>
          <w:sz w:val="28"/>
          <w:szCs w:val="28"/>
          <w:rtl/>
        </w:rPr>
        <w:t>ی</w:t>
      </w:r>
      <w:r w:rsidRPr="00ED0BE7">
        <w:rPr>
          <w:rFonts w:cs="B Nazanin" w:hint="eastAsia"/>
          <w:sz w:val="28"/>
          <w:szCs w:val="28"/>
          <w:rtl/>
        </w:rPr>
        <w:t>،</w:t>
      </w:r>
      <w:r w:rsidRPr="00ED0BE7">
        <w:rPr>
          <w:rFonts w:cs="B Nazanin"/>
          <w:sz w:val="28"/>
          <w:szCs w:val="28"/>
          <w:rtl/>
        </w:rPr>
        <w:t xml:space="preserve"> کارشناس</w:t>
      </w:r>
      <w:r w:rsidRPr="00ED0BE7">
        <w:rPr>
          <w:rFonts w:cs="B Nazanin" w:hint="cs"/>
          <w:sz w:val="28"/>
          <w:szCs w:val="28"/>
          <w:rtl/>
        </w:rPr>
        <w:t>ی</w:t>
      </w:r>
      <w:r w:rsidRPr="00ED0BE7">
        <w:rPr>
          <w:rFonts w:cs="B Nazanin"/>
          <w:sz w:val="28"/>
          <w:szCs w:val="28"/>
          <w:rtl/>
        </w:rPr>
        <w:t xml:space="preserve"> ارشد</w:t>
      </w:r>
      <w:r w:rsidRPr="00ED0BE7">
        <w:rPr>
          <w:rFonts w:cs="B Nazanin" w:hint="cs"/>
          <w:sz w:val="28"/>
          <w:szCs w:val="28"/>
          <w:rtl/>
        </w:rPr>
        <w:t xml:space="preserve"> که</w:t>
      </w:r>
      <w:r>
        <w:rPr>
          <w:rFonts w:cs="B Nazanin" w:hint="cs"/>
          <w:sz w:val="28"/>
          <w:szCs w:val="28"/>
          <w:rtl/>
        </w:rPr>
        <w:t xml:space="preserve"> </w:t>
      </w:r>
      <w:r w:rsidRPr="00ED0BE7">
        <w:rPr>
          <w:rFonts w:cs="B Nazanin" w:hint="cs"/>
          <w:sz w:val="28"/>
          <w:szCs w:val="28"/>
          <w:rtl/>
        </w:rPr>
        <w:t>مجری طرح تحقیقاتی می</w:t>
      </w:r>
      <w:r>
        <w:rPr>
          <w:rFonts w:cs="B Nazanin" w:hint="cs"/>
          <w:sz w:val="28"/>
          <w:szCs w:val="28"/>
          <w:rtl/>
        </w:rPr>
        <w:t>‌</w:t>
      </w:r>
      <w:r w:rsidRPr="00ED0BE7">
        <w:rPr>
          <w:rFonts w:cs="B Nazanin" w:hint="cs"/>
          <w:sz w:val="28"/>
          <w:szCs w:val="28"/>
          <w:rtl/>
        </w:rPr>
        <w:t>باشند، بررسی مستندات طبق بند "</w:t>
      </w:r>
      <w:r w:rsidRPr="004571A3">
        <w:rPr>
          <w:rFonts w:cs="B Nazanin" w:hint="cs"/>
          <w:sz w:val="28"/>
          <w:szCs w:val="28"/>
          <w:rtl/>
        </w:rPr>
        <w:t>الف</w:t>
      </w:r>
      <w:r w:rsidRPr="00ED0BE7">
        <w:rPr>
          <w:rFonts w:cs="B Nazanin" w:hint="cs"/>
          <w:sz w:val="28"/>
          <w:szCs w:val="28"/>
          <w:rtl/>
        </w:rPr>
        <w:t>" و "</w:t>
      </w:r>
      <w:r w:rsidRPr="004571A3">
        <w:rPr>
          <w:rFonts w:cs="B Nazanin" w:hint="cs"/>
          <w:sz w:val="28"/>
          <w:szCs w:val="28"/>
          <w:rtl/>
        </w:rPr>
        <w:t>ب</w:t>
      </w:r>
      <w:r w:rsidRPr="00ED0BE7">
        <w:rPr>
          <w:rFonts w:cs="B Nazanin" w:hint="cs"/>
          <w:sz w:val="28"/>
          <w:szCs w:val="28"/>
          <w:rtl/>
        </w:rPr>
        <w:t>" الزامی می</w:t>
      </w:r>
      <w:r>
        <w:rPr>
          <w:rFonts w:cs="B Nazanin" w:hint="cs"/>
          <w:sz w:val="28"/>
          <w:szCs w:val="28"/>
          <w:rtl/>
        </w:rPr>
        <w:t xml:space="preserve">‌باشد و </w:t>
      </w:r>
      <w:r w:rsidRPr="00ED0BE7">
        <w:rPr>
          <w:rFonts w:cs="B Nazanin" w:hint="cs"/>
          <w:sz w:val="28"/>
          <w:szCs w:val="28"/>
          <w:rtl/>
        </w:rPr>
        <w:t xml:space="preserve">در صورت تسویه دانشجو با مستندات ناقص، مسئولیت تکمیل مستندات به عهده کارشناس تسویه کننده می باشد. </w:t>
      </w:r>
    </w:p>
    <w:p w14:paraId="6C9C2CEC" w14:textId="77777777" w:rsidR="008D6069" w:rsidRPr="00521225" w:rsidRDefault="008D6069" w:rsidP="008D6069">
      <w:pPr>
        <w:jc w:val="center"/>
        <w:rPr>
          <w:rFonts w:cs="B Nazanin"/>
          <w:b/>
          <w:bCs/>
          <w:rtl/>
        </w:rPr>
      </w:pPr>
      <w:r w:rsidRPr="00521225">
        <w:rPr>
          <w:rFonts w:cs="B Nazanin" w:hint="cs"/>
          <w:b/>
          <w:bCs/>
          <w:rtl/>
        </w:rPr>
        <w:t>جدول شماره یک: لیست کارشناسان جهت تسویه دانشجویان</w:t>
      </w:r>
    </w:p>
    <w:tbl>
      <w:tblPr>
        <w:tblStyle w:val="TableGrid"/>
        <w:bidiVisual/>
        <w:tblW w:w="7983" w:type="dxa"/>
        <w:jc w:val="center"/>
        <w:tblLook w:val="04A0" w:firstRow="1" w:lastRow="0" w:firstColumn="1" w:lastColumn="0" w:noHBand="0" w:noVBand="1"/>
      </w:tblPr>
      <w:tblGrid>
        <w:gridCol w:w="4019"/>
        <w:gridCol w:w="3964"/>
      </w:tblGrid>
      <w:tr w:rsidR="008D6069" w14:paraId="3337A3A3" w14:textId="77777777" w:rsidTr="00466FBE">
        <w:trPr>
          <w:trHeight w:val="293"/>
          <w:jc w:val="center"/>
        </w:trPr>
        <w:tc>
          <w:tcPr>
            <w:tcW w:w="4019" w:type="dxa"/>
            <w:vAlign w:val="center"/>
          </w:tcPr>
          <w:p w14:paraId="3E7454EB" w14:textId="77777777" w:rsidR="008D6069" w:rsidRPr="00521225" w:rsidRDefault="008D6069" w:rsidP="00466FBE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521225">
              <w:rPr>
                <w:rFonts w:cs="B Titr" w:hint="cs"/>
                <w:sz w:val="28"/>
                <w:szCs w:val="28"/>
                <w:rtl/>
              </w:rPr>
              <w:t xml:space="preserve">اولویت </w:t>
            </w:r>
            <w:r>
              <w:rPr>
                <w:rFonts w:cs="B Titr" w:hint="cs"/>
                <w:sz w:val="28"/>
                <w:szCs w:val="28"/>
                <w:rtl/>
              </w:rPr>
              <w:t xml:space="preserve"> کارشناسان </w:t>
            </w:r>
            <w:r w:rsidRPr="00521225">
              <w:rPr>
                <w:rFonts w:cs="B Titr" w:hint="cs"/>
                <w:sz w:val="28"/>
                <w:szCs w:val="28"/>
                <w:rtl/>
              </w:rPr>
              <w:t>جهت تسویه</w:t>
            </w:r>
            <w:r>
              <w:rPr>
                <w:rFonts w:cs="B Titr" w:hint="cs"/>
                <w:sz w:val="28"/>
                <w:szCs w:val="28"/>
                <w:rtl/>
              </w:rPr>
              <w:t xml:space="preserve"> دانشجو</w:t>
            </w:r>
          </w:p>
        </w:tc>
        <w:tc>
          <w:tcPr>
            <w:tcW w:w="3964" w:type="dxa"/>
            <w:vAlign w:val="center"/>
          </w:tcPr>
          <w:p w14:paraId="0FEA8687" w14:textId="77777777" w:rsidR="008D6069" w:rsidRPr="00521225" w:rsidRDefault="008D6069" w:rsidP="00466FBE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521225">
              <w:rPr>
                <w:rFonts w:cs="B Titr" w:hint="cs"/>
                <w:sz w:val="28"/>
                <w:szCs w:val="28"/>
                <w:rtl/>
              </w:rPr>
              <w:t>نام و نام خانوادگی</w:t>
            </w:r>
          </w:p>
        </w:tc>
      </w:tr>
      <w:tr w:rsidR="008D6069" w14:paraId="11848656" w14:textId="77777777" w:rsidTr="00466FBE">
        <w:trPr>
          <w:trHeight w:val="304"/>
          <w:jc w:val="center"/>
        </w:trPr>
        <w:tc>
          <w:tcPr>
            <w:tcW w:w="4019" w:type="dxa"/>
            <w:vAlign w:val="center"/>
          </w:tcPr>
          <w:p w14:paraId="788D7FB3" w14:textId="77777777" w:rsidR="008D6069" w:rsidRDefault="008D6069" w:rsidP="00466FB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964" w:type="dxa"/>
            <w:vAlign w:val="center"/>
          </w:tcPr>
          <w:p w14:paraId="6768EDE9" w14:textId="77777777" w:rsidR="008D6069" w:rsidRDefault="008D6069" w:rsidP="00466FB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خانم سمانه لواف</w:t>
            </w:r>
          </w:p>
          <w:p w14:paraId="3F7BF576" w14:textId="77777777" w:rsidR="008D6069" w:rsidRDefault="008D6069" w:rsidP="00466FB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خانم منیره معنوی </w:t>
            </w:r>
            <w:r w:rsidRPr="00667A12">
              <w:rPr>
                <w:rFonts w:cs="B Nazanin" w:hint="cs"/>
                <w:rtl/>
              </w:rPr>
              <w:t>(یکشنبه، سه شنبه، چهارشنبه)</w:t>
            </w:r>
          </w:p>
        </w:tc>
      </w:tr>
      <w:tr w:rsidR="008D6069" w14:paraId="211E3B03" w14:textId="77777777" w:rsidTr="00466FBE">
        <w:trPr>
          <w:trHeight w:val="293"/>
          <w:jc w:val="center"/>
        </w:trPr>
        <w:tc>
          <w:tcPr>
            <w:tcW w:w="4019" w:type="dxa"/>
            <w:vAlign w:val="center"/>
          </w:tcPr>
          <w:p w14:paraId="24225C3F" w14:textId="77777777" w:rsidR="008D6069" w:rsidRDefault="008D6069" w:rsidP="00466FB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964" w:type="dxa"/>
            <w:vAlign w:val="center"/>
          </w:tcPr>
          <w:p w14:paraId="5539AFE8" w14:textId="77777777" w:rsidR="008D6069" w:rsidRDefault="008D6069" w:rsidP="00466FB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خانم فاطمه رهایی</w:t>
            </w:r>
          </w:p>
        </w:tc>
      </w:tr>
      <w:tr w:rsidR="008D6069" w14:paraId="360AC3F9" w14:textId="77777777" w:rsidTr="00466FBE">
        <w:trPr>
          <w:trHeight w:val="293"/>
          <w:jc w:val="center"/>
        </w:trPr>
        <w:tc>
          <w:tcPr>
            <w:tcW w:w="4019" w:type="dxa"/>
            <w:vAlign w:val="center"/>
          </w:tcPr>
          <w:p w14:paraId="1FCAB2DD" w14:textId="77777777" w:rsidR="008D6069" w:rsidRDefault="008D6069" w:rsidP="00466FB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964" w:type="dxa"/>
            <w:vAlign w:val="center"/>
          </w:tcPr>
          <w:p w14:paraId="3E3C9AC8" w14:textId="77777777" w:rsidR="008D6069" w:rsidRDefault="008D6069" w:rsidP="00466FB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خانم الهه صباغیان</w:t>
            </w:r>
          </w:p>
        </w:tc>
      </w:tr>
      <w:tr w:rsidR="008D6069" w14:paraId="1F7D18AA" w14:textId="77777777" w:rsidTr="00466FBE">
        <w:trPr>
          <w:trHeight w:val="304"/>
          <w:jc w:val="center"/>
        </w:trPr>
        <w:tc>
          <w:tcPr>
            <w:tcW w:w="4019" w:type="dxa"/>
            <w:vAlign w:val="center"/>
          </w:tcPr>
          <w:p w14:paraId="560CEEB6" w14:textId="77777777" w:rsidR="008D6069" w:rsidRDefault="008D6069" w:rsidP="00466FB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3964" w:type="dxa"/>
            <w:vAlign w:val="center"/>
          </w:tcPr>
          <w:p w14:paraId="492EB25B" w14:textId="77777777" w:rsidR="008D6069" w:rsidRDefault="008D6069" w:rsidP="00466FB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خانم زهرا رسولی نژاد</w:t>
            </w:r>
          </w:p>
        </w:tc>
      </w:tr>
      <w:tr w:rsidR="008D6069" w14:paraId="1EF12792" w14:textId="77777777" w:rsidTr="00466FBE">
        <w:trPr>
          <w:trHeight w:val="293"/>
          <w:jc w:val="center"/>
        </w:trPr>
        <w:tc>
          <w:tcPr>
            <w:tcW w:w="4019" w:type="dxa"/>
            <w:vAlign w:val="center"/>
          </w:tcPr>
          <w:p w14:paraId="1D27EFCD" w14:textId="77777777" w:rsidR="008D6069" w:rsidRDefault="008D6069" w:rsidP="00466FB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964" w:type="dxa"/>
            <w:vAlign w:val="center"/>
          </w:tcPr>
          <w:p w14:paraId="20274E3C" w14:textId="77777777" w:rsidR="008D6069" w:rsidRDefault="008D6069" w:rsidP="00466FB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آقای مهندس علیرضا عمادی</w:t>
            </w:r>
          </w:p>
        </w:tc>
      </w:tr>
      <w:tr w:rsidR="008D6069" w14:paraId="12BE175D" w14:textId="77777777" w:rsidTr="00466FBE">
        <w:trPr>
          <w:trHeight w:val="293"/>
          <w:jc w:val="center"/>
        </w:trPr>
        <w:tc>
          <w:tcPr>
            <w:tcW w:w="4019" w:type="dxa"/>
            <w:vAlign w:val="center"/>
          </w:tcPr>
          <w:p w14:paraId="2487C25D" w14:textId="77777777" w:rsidR="008D6069" w:rsidRDefault="008D6069" w:rsidP="00466FB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3964" w:type="dxa"/>
            <w:vAlign w:val="center"/>
          </w:tcPr>
          <w:p w14:paraId="073837B7" w14:textId="77777777" w:rsidR="008D6069" w:rsidRDefault="008D6069" w:rsidP="00466FB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خانم مارال همتی</w:t>
            </w:r>
          </w:p>
        </w:tc>
      </w:tr>
      <w:tr w:rsidR="008D6069" w14:paraId="4E9320A7" w14:textId="77777777" w:rsidTr="00466FBE">
        <w:trPr>
          <w:trHeight w:val="293"/>
          <w:jc w:val="center"/>
        </w:trPr>
        <w:tc>
          <w:tcPr>
            <w:tcW w:w="4019" w:type="dxa"/>
            <w:vAlign w:val="center"/>
          </w:tcPr>
          <w:p w14:paraId="219300E3" w14:textId="77777777" w:rsidR="008D6069" w:rsidRDefault="008D6069" w:rsidP="00466FB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3964" w:type="dxa"/>
            <w:vAlign w:val="center"/>
          </w:tcPr>
          <w:p w14:paraId="1F95BD7D" w14:textId="77777777" w:rsidR="008D6069" w:rsidRDefault="008D6069" w:rsidP="00466FB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آقای عبدالوهاب مشتاقیان</w:t>
            </w:r>
          </w:p>
        </w:tc>
      </w:tr>
    </w:tbl>
    <w:p w14:paraId="7D588201" w14:textId="77777777" w:rsidR="008D6069" w:rsidRPr="00ED0BE7" w:rsidRDefault="008D6069" w:rsidP="008D6069">
      <w:pPr>
        <w:jc w:val="both"/>
        <w:rPr>
          <w:rFonts w:cs="B Nazanin"/>
          <w:sz w:val="28"/>
          <w:szCs w:val="28"/>
          <w:rtl/>
        </w:rPr>
      </w:pPr>
    </w:p>
    <w:p w14:paraId="47804A50" w14:textId="77777777" w:rsidR="008D6069" w:rsidRPr="00091837" w:rsidRDefault="008D6069" w:rsidP="008D6069">
      <w:r>
        <w:rPr>
          <w:rFonts w:hint="cs"/>
          <w:rtl/>
        </w:rPr>
        <w:t xml:space="preserve"> </w:t>
      </w:r>
    </w:p>
    <w:p w14:paraId="5C1F44E0" w14:textId="77777777" w:rsidR="0072456C" w:rsidRDefault="0072456C"/>
    <w:sectPr w:rsidR="0072456C" w:rsidSect="00C4214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69"/>
    <w:rsid w:val="0072456C"/>
    <w:rsid w:val="008B6B5D"/>
    <w:rsid w:val="008D6069"/>
    <w:rsid w:val="00A77701"/>
    <w:rsid w:val="00D6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5354B6A"/>
  <w15:chartTrackingRefBased/>
  <w15:docId w15:val="{03985076-8C5F-4FCB-814B-34612C5C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069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6069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samane lavvaf</dc:creator>
  <cp:keywords/>
  <dc:description/>
  <cp:lastModifiedBy>پوران معدنی</cp:lastModifiedBy>
  <cp:revision>2</cp:revision>
  <dcterms:created xsi:type="dcterms:W3CDTF">2022-10-13T06:22:00Z</dcterms:created>
  <dcterms:modified xsi:type="dcterms:W3CDTF">2022-10-13T06:22:00Z</dcterms:modified>
</cp:coreProperties>
</file>